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ACDCB" w14:textId="41D7B97A" w:rsidR="007C32AF" w:rsidRDefault="007C32AF" w:rsidP="00F60BDB">
      <w:pPr>
        <w:jc w:val="center"/>
        <w:rPr>
          <w:b/>
          <w:sz w:val="24"/>
        </w:rPr>
      </w:pPr>
      <w:r w:rsidRPr="007C32AF">
        <w:rPr>
          <w:b/>
          <w:noProof/>
          <w:sz w:val="24"/>
          <w:lang w:eastAsia="en-GB"/>
        </w:rPr>
        <w:drawing>
          <wp:anchor distT="0" distB="0" distL="114300" distR="114300" simplePos="0" relativeHeight="251658240" behindDoc="1" locked="0" layoutInCell="1" allowOverlap="1" wp14:anchorId="366D737E" wp14:editId="0BF347A7">
            <wp:simplePos x="0" y="0"/>
            <wp:positionH relativeFrom="column">
              <wp:posOffset>70485</wp:posOffset>
            </wp:positionH>
            <wp:positionV relativeFrom="paragraph">
              <wp:posOffset>93345</wp:posOffset>
            </wp:positionV>
            <wp:extent cx="5731510" cy="1022985"/>
            <wp:effectExtent l="0" t="0" r="2540" b="5715"/>
            <wp:wrapTight wrapText="bothSides">
              <wp:wrapPolygon edited="0">
                <wp:start x="0" y="0"/>
                <wp:lineTo x="0" y="21318"/>
                <wp:lineTo x="21538" y="21318"/>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etterhead web 700x125 pix.png"/>
                    <pic:cNvPicPr/>
                  </pic:nvPicPr>
                  <pic:blipFill>
                    <a:blip r:embed="rId6">
                      <a:extLst>
                        <a:ext uri="{28A0092B-C50C-407E-A947-70E740481C1C}">
                          <a14:useLocalDpi xmlns:a14="http://schemas.microsoft.com/office/drawing/2010/main" val="0"/>
                        </a:ext>
                      </a:extLst>
                    </a:blip>
                    <a:stretch>
                      <a:fillRect/>
                    </a:stretch>
                  </pic:blipFill>
                  <pic:spPr>
                    <a:xfrm>
                      <a:off x="0" y="0"/>
                      <a:ext cx="5731510" cy="1022985"/>
                    </a:xfrm>
                    <a:prstGeom prst="rect">
                      <a:avLst/>
                    </a:prstGeom>
                  </pic:spPr>
                </pic:pic>
              </a:graphicData>
            </a:graphic>
            <wp14:sizeRelH relativeFrom="page">
              <wp14:pctWidth>0</wp14:pctWidth>
            </wp14:sizeRelH>
            <wp14:sizeRelV relativeFrom="page">
              <wp14:pctHeight>0</wp14:pctHeight>
            </wp14:sizeRelV>
          </wp:anchor>
        </w:drawing>
      </w:r>
    </w:p>
    <w:p w14:paraId="46A099FD" w14:textId="346C8283" w:rsidR="00C91786" w:rsidRPr="007C32AF" w:rsidRDefault="00C91786" w:rsidP="00F60BDB">
      <w:pPr>
        <w:jc w:val="center"/>
        <w:rPr>
          <w:b/>
          <w:sz w:val="24"/>
        </w:rPr>
      </w:pPr>
      <w:r w:rsidRPr="007C32AF">
        <w:rPr>
          <w:b/>
          <w:sz w:val="24"/>
        </w:rPr>
        <w:t>BLUE ELEPHANT THEAT</w:t>
      </w:r>
      <w:r w:rsidR="009E4E18" w:rsidRPr="007C32AF">
        <w:rPr>
          <w:b/>
          <w:sz w:val="24"/>
        </w:rPr>
        <w:t xml:space="preserve">RE </w:t>
      </w:r>
      <w:r w:rsidR="00F13D0A" w:rsidRPr="007C32AF">
        <w:rPr>
          <w:b/>
          <w:sz w:val="24"/>
        </w:rPr>
        <w:t>TRUNKATED SCRATCH NIGHT</w:t>
      </w:r>
    </w:p>
    <w:p w14:paraId="6152C636" w14:textId="3B70329F" w:rsidR="00F13D0A" w:rsidRPr="007C32AF" w:rsidRDefault="00F13D0A" w:rsidP="007C32AF">
      <w:pPr>
        <w:jc w:val="center"/>
        <w:rPr>
          <w:b/>
          <w:sz w:val="24"/>
        </w:rPr>
      </w:pPr>
      <w:r w:rsidRPr="007C32AF">
        <w:rPr>
          <w:b/>
          <w:sz w:val="24"/>
        </w:rPr>
        <w:t xml:space="preserve">The Blue Elephant is seeking submissions for its next scratch night, </w:t>
      </w:r>
      <w:proofErr w:type="spellStart"/>
      <w:r w:rsidRPr="007C32AF">
        <w:rPr>
          <w:b/>
          <w:sz w:val="24"/>
        </w:rPr>
        <w:t>Trunkated</w:t>
      </w:r>
      <w:proofErr w:type="spellEnd"/>
      <w:r w:rsidRPr="007C32AF">
        <w:rPr>
          <w:b/>
          <w:sz w:val="24"/>
        </w:rPr>
        <w:t>, on May 15</w:t>
      </w:r>
      <w:r w:rsidRPr="007C32AF">
        <w:rPr>
          <w:b/>
          <w:sz w:val="24"/>
          <w:vertAlign w:val="superscript"/>
        </w:rPr>
        <w:t>th</w:t>
      </w:r>
      <w:r w:rsidRPr="007C32AF">
        <w:rPr>
          <w:b/>
          <w:sz w:val="24"/>
        </w:rPr>
        <w:t xml:space="preserve"> at 8pm. Are you developing a live performing arts piece that would benefit from an opportunity to perform it in front of a supportive audience?</w:t>
      </w:r>
    </w:p>
    <w:p w14:paraId="307410FB" w14:textId="0024CA67" w:rsidR="00F13D0A" w:rsidRDefault="00F13D0A" w:rsidP="007C32AF">
      <w:pPr>
        <w:pStyle w:val="NormalWeb"/>
        <w:spacing w:before="0" w:beforeAutospacing="0" w:after="0" w:afterAutospacing="0"/>
        <w:rPr>
          <w:rFonts w:asciiTheme="minorHAnsi" w:hAnsiTheme="minorHAnsi"/>
          <w:iCs/>
        </w:rPr>
      </w:pPr>
      <w:r w:rsidRPr="007C32AF">
        <w:rPr>
          <w:rFonts w:asciiTheme="minorHAnsi" w:hAnsiTheme="minorHAnsi"/>
          <w:b/>
          <w:bCs/>
        </w:rPr>
        <w:t>The details</w:t>
      </w:r>
      <w:r w:rsidRPr="007C32AF">
        <w:rPr>
          <w:rFonts w:asciiTheme="minorHAnsi" w:hAnsiTheme="minorHAnsi"/>
        </w:rPr>
        <w:br/>
      </w:r>
      <w:r w:rsidRPr="007C32AF">
        <w:rPr>
          <w:rFonts w:asciiTheme="minorHAnsi" w:hAnsiTheme="minorHAnsi"/>
          <w:b/>
          <w:bCs/>
        </w:rPr>
        <w:t>Date:</w:t>
      </w:r>
      <w:r w:rsidRPr="007C32AF">
        <w:rPr>
          <w:rFonts w:asciiTheme="minorHAnsi" w:hAnsiTheme="minorHAnsi"/>
        </w:rPr>
        <w:t xml:space="preserve"> Wednesday 15</w:t>
      </w:r>
      <w:r w:rsidRPr="007C32AF">
        <w:rPr>
          <w:rFonts w:asciiTheme="minorHAnsi" w:hAnsiTheme="minorHAnsi"/>
          <w:vertAlign w:val="superscript"/>
        </w:rPr>
        <w:t>th</w:t>
      </w:r>
      <w:r w:rsidRPr="007C32AF">
        <w:rPr>
          <w:rFonts w:asciiTheme="minorHAnsi" w:hAnsiTheme="minorHAnsi"/>
        </w:rPr>
        <w:t xml:space="preserve"> May </w:t>
      </w:r>
      <w:r w:rsidRPr="007C32AF">
        <w:rPr>
          <w:rFonts w:asciiTheme="minorHAnsi" w:hAnsiTheme="minorHAnsi"/>
          <w:i/>
          <w:iCs/>
        </w:rPr>
        <w:t>(8pm-10pm</w:t>
      </w:r>
      <w:proofErr w:type="gramStart"/>
      <w:r w:rsidRPr="007C32AF">
        <w:rPr>
          <w:rFonts w:asciiTheme="minorHAnsi" w:hAnsiTheme="minorHAnsi"/>
          <w:i/>
          <w:iCs/>
        </w:rPr>
        <w:t>)</w:t>
      </w:r>
      <w:proofErr w:type="gramEnd"/>
      <w:r w:rsidRPr="007C32AF">
        <w:rPr>
          <w:rFonts w:asciiTheme="minorHAnsi" w:hAnsiTheme="minorHAnsi"/>
        </w:rPr>
        <w:br/>
      </w:r>
      <w:r w:rsidRPr="007C32AF">
        <w:rPr>
          <w:rFonts w:asciiTheme="minorHAnsi" w:hAnsiTheme="minorHAnsi"/>
          <w:b/>
          <w:bCs/>
        </w:rPr>
        <w:t>Location:</w:t>
      </w:r>
      <w:r w:rsidRPr="007C32AF">
        <w:rPr>
          <w:rFonts w:asciiTheme="minorHAnsi" w:hAnsiTheme="minorHAnsi"/>
        </w:rPr>
        <w:t xml:space="preserve"> Blue Elephant Theatre, 59a </w:t>
      </w:r>
      <w:proofErr w:type="spellStart"/>
      <w:r w:rsidRPr="007C32AF">
        <w:rPr>
          <w:rFonts w:asciiTheme="minorHAnsi" w:hAnsiTheme="minorHAnsi"/>
        </w:rPr>
        <w:t>Bethwin</w:t>
      </w:r>
      <w:proofErr w:type="spellEnd"/>
      <w:r w:rsidRPr="007C32AF">
        <w:rPr>
          <w:rFonts w:asciiTheme="minorHAnsi" w:hAnsiTheme="minorHAnsi"/>
        </w:rPr>
        <w:t xml:space="preserve"> Road, SE5 0XT</w:t>
      </w:r>
      <w:r w:rsidRPr="007C32AF">
        <w:rPr>
          <w:rFonts w:asciiTheme="minorHAnsi" w:hAnsiTheme="minorHAnsi"/>
        </w:rPr>
        <w:br/>
      </w:r>
      <w:r w:rsidRPr="007C32AF">
        <w:rPr>
          <w:rFonts w:asciiTheme="minorHAnsi" w:hAnsiTheme="minorHAnsi"/>
          <w:b/>
          <w:bCs/>
        </w:rPr>
        <w:t>Payment:</w:t>
      </w:r>
      <w:r w:rsidRPr="007C32AF">
        <w:rPr>
          <w:rFonts w:asciiTheme="minorHAnsi" w:hAnsiTheme="minorHAnsi"/>
        </w:rPr>
        <w:t xml:space="preserve"> </w:t>
      </w:r>
      <w:r w:rsidRPr="007C32AF">
        <w:rPr>
          <w:rFonts w:asciiTheme="minorHAnsi" w:hAnsiTheme="minorHAnsi"/>
          <w:iCs/>
        </w:rPr>
        <w:t>£10 per act regardless of number of people involved)</w:t>
      </w:r>
    </w:p>
    <w:p w14:paraId="74384DA6" w14:textId="77777777" w:rsidR="007C32AF" w:rsidRPr="007C32AF" w:rsidRDefault="007C32AF" w:rsidP="007C32AF">
      <w:pPr>
        <w:pStyle w:val="NormalWeb"/>
        <w:spacing w:before="0" w:beforeAutospacing="0" w:after="0" w:afterAutospacing="0"/>
        <w:rPr>
          <w:rFonts w:asciiTheme="minorHAnsi" w:hAnsiTheme="minorHAnsi"/>
        </w:rPr>
      </w:pPr>
    </w:p>
    <w:p w14:paraId="6FBC3C28" w14:textId="2C7DD8A2" w:rsidR="00F13D0A" w:rsidRDefault="00F13D0A" w:rsidP="007C32AF">
      <w:pPr>
        <w:pStyle w:val="NormalWeb"/>
        <w:spacing w:before="0" w:beforeAutospacing="0" w:after="0" w:afterAutospacing="0"/>
        <w:rPr>
          <w:rFonts w:asciiTheme="minorHAnsi" w:hAnsiTheme="minorHAnsi"/>
        </w:rPr>
      </w:pPr>
      <w:r w:rsidRPr="007C32AF">
        <w:rPr>
          <w:rFonts w:asciiTheme="minorHAnsi" w:hAnsiTheme="minorHAnsi"/>
        </w:rPr>
        <w:t>Tickets will be free and the audience will be asked to share feedback. Blue Elephant Theatre’s Technical Manager will operate on the night and there will be technical rehearsals from approximately 3pm on May 15</w:t>
      </w:r>
      <w:r w:rsidRPr="007C32AF">
        <w:rPr>
          <w:rFonts w:asciiTheme="minorHAnsi" w:hAnsiTheme="minorHAnsi"/>
          <w:vertAlign w:val="superscript"/>
        </w:rPr>
        <w:t>th</w:t>
      </w:r>
      <w:r w:rsidRPr="007C32AF">
        <w:rPr>
          <w:rFonts w:asciiTheme="minorHAnsi" w:hAnsiTheme="minorHAnsi"/>
        </w:rPr>
        <w:t>.</w:t>
      </w:r>
    </w:p>
    <w:p w14:paraId="2F07D024" w14:textId="77777777" w:rsidR="007C32AF" w:rsidRPr="007C32AF" w:rsidRDefault="007C32AF" w:rsidP="007C32AF">
      <w:pPr>
        <w:pStyle w:val="NormalWeb"/>
        <w:spacing w:before="0" w:beforeAutospacing="0" w:after="0" w:afterAutospacing="0"/>
        <w:rPr>
          <w:rFonts w:asciiTheme="minorHAnsi" w:hAnsiTheme="minorHAnsi"/>
        </w:rPr>
      </w:pPr>
    </w:p>
    <w:p w14:paraId="235CB59B" w14:textId="77777777" w:rsidR="00F13D0A" w:rsidRDefault="00F13D0A" w:rsidP="007C32AF">
      <w:pPr>
        <w:pStyle w:val="NormalWeb"/>
        <w:spacing w:before="0" w:beforeAutospacing="0" w:after="0" w:afterAutospacing="0"/>
        <w:rPr>
          <w:rFonts w:asciiTheme="minorHAnsi" w:hAnsiTheme="minorHAnsi"/>
        </w:rPr>
      </w:pPr>
      <w:r w:rsidRPr="007C32AF">
        <w:rPr>
          <w:rFonts w:asciiTheme="minorHAnsi" w:hAnsiTheme="minorHAnsi"/>
          <w:b/>
          <w:bCs/>
        </w:rPr>
        <w:t>Guidelines</w:t>
      </w:r>
      <w:r w:rsidRPr="007C32AF">
        <w:rPr>
          <w:rFonts w:asciiTheme="minorHAnsi" w:hAnsiTheme="minorHAnsi"/>
        </w:rPr>
        <w:br/>
        <w:t xml:space="preserve">- The work has to be performative but can be of any genre </w:t>
      </w:r>
      <w:r w:rsidRPr="007C32AF">
        <w:rPr>
          <w:rFonts w:asciiTheme="minorHAnsi" w:hAnsiTheme="minorHAnsi"/>
          <w:i/>
          <w:iCs/>
        </w:rPr>
        <w:t>(new writing, live art, devised, dance, poetry, rap, magic etc.)</w:t>
      </w:r>
      <w:r w:rsidRPr="007C32AF">
        <w:rPr>
          <w:rFonts w:asciiTheme="minorHAnsi" w:hAnsiTheme="minorHAnsi"/>
        </w:rPr>
        <w:br/>
        <w:t>- It must be work in progress, no longer than 15 minutes, with minimal technical requirements.</w:t>
      </w:r>
      <w:r w:rsidRPr="007C32AF">
        <w:rPr>
          <w:rFonts w:asciiTheme="minorHAnsi" w:hAnsiTheme="minorHAnsi"/>
        </w:rPr>
        <w:br/>
        <w:t xml:space="preserve">- The main performance space will be the Blue Elephant Theatre, and so selected work will be chosen to suit this space. </w:t>
      </w:r>
    </w:p>
    <w:p w14:paraId="59C8D236" w14:textId="77777777" w:rsidR="007C32AF" w:rsidRPr="007C32AF" w:rsidRDefault="007C32AF" w:rsidP="007C32AF">
      <w:pPr>
        <w:pStyle w:val="NormalWeb"/>
        <w:spacing w:before="0" w:beforeAutospacing="0" w:after="0" w:afterAutospacing="0"/>
        <w:rPr>
          <w:rFonts w:asciiTheme="minorHAnsi" w:hAnsiTheme="minorHAnsi"/>
        </w:rPr>
      </w:pPr>
    </w:p>
    <w:p w14:paraId="6B0A1B53" w14:textId="77777777" w:rsidR="007C32AF" w:rsidRDefault="00F13D0A" w:rsidP="007C32AF">
      <w:pPr>
        <w:pStyle w:val="NormalWeb"/>
        <w:spacing w:before="0" w:beforeAutospacing="0" w:after="0" w:afterAutospacing="0"/>
        <w:rPr>
          <w:rFonts w:asciiTheme="minorHAnsi" w:hAnsiTheme="minorHAnsi"/>
        </w:rPr>
      </w:pPr>
      <w:r w:rsidRPr="007C32AF">
        <w:rPr>
          <w:rFonts w:asciiTheme="minorHAnsi" w:hAnsiTheme="minorHAnsi"/>
          <w:bCs/>
        </w:rPr>
        <w:t xml:space="preserve">To apply, please complete the form below and email it to </w:t>
      </w:r>
      <w:hyperlink r:id="rId7" w:history="1">
        <w:r w:rsidR="007C32AF" w:rsidRPr="007C32AF">
          <w:rPr>
            <w:rStyle w:val="Hyperlink"/>
            <w:rFonts w:asciiTheme="minorHAnsi" w:hAnsiTheme="minorHAnsi"/>
            <w:b/>
            <w:bCs/>
          </w:rPr>
          <w:t>submissions@blueelephanttheatre.co.uk</w:t>
        </w:r>
      </w:hyperlink>
      <w:r w:rsidR="007C32AF" w:rsidRPr="007C32AF">
        <w:rPr>
          <w:rFonts w:asciiTheme="minorHAnsi" w:hAnsiTheme="minorHAnsi"/>
          <w:b/>
          <w:bCs/>
        </w:rPr>
        <w:t xml:space="preserve">. </w:t>
      </w:r>
      <w:bookmarkStart w:id="0" w:name="_GoBack"/>
      <w:r w:rsidRPr="007C32AF">
        <w:rPr>
          <w:rFonts w:asciiTheme="minorHAnsi" w:hAnsiTheme="minorHAnsi"/>
        </w:rPr>
        <w:t xml:space="preserve">Please apply by </w:t>
      </w:r>
      <w:r w:rsidR="007C32AF" w:rsidRPr="007C32AF">
        <w:rPr>
          <w:rFonts w:asciiTheme="minorHAnsi" w:hAnsiTheme="minorHAnsi"/>
          <w:b/>
          <w:bCs/>
        </w:rPr>
        <w:t>Friday 19</w:t>
      </w:r>
      <w:r w:rsidR="007C32AF" w:rsidRPr="007C32AF">
        <w:rPr>
          <w:rFonts w:asciiTheme="minorHAnsi" w:hAnsiTheme="minorHAnsi"/>
          <w:b/>
          <w:bCs/>
          <w:vertAlign w:val="superscript"/>
        </w:rPr>
        <w:t>th</w:t>
      </w:r>
      <w:r w:rsidR="007C32AF" w:rsidRPr="007C32AF">
        <w:rPr>
          <w:rFonts w:asciiTheme="minorHAnsi" w:hAnsiTheme="minorHAnsi"/>
          <w:b/>
          <w:bCs/>
        </w:rPr>
        <w:t xml:space="preserve"> April.</w:t>
      </w:r>
      <w:r w:rsidRPr="007C32AF">
        <w:rPr>
          <w:rFonts w:asciiTheme="minorHAnsi" w:hAnsiTheme="minorHAnsi"/>
          <w:b/>
          <w:bCs/>
        </w:rPr>
        <w:t xml:space="preserve"> </w:t>
      </w:r>
      <w:bookmarkEnd w:id="0"/>
      <w:r w:rsidRPr="007C32AF">
        <w:rPr>
          <w:rFonts w:asciiTheme="minorHAnsi" w:hAnsiTheme="minorHAnsi"/>
        </w:rPr>
        <w:br/>
      </w:r>
    </w:p>
    <w:p w14:paraId="128D90ED" w14:textId="7DC71CF6" w:rsidR="00715297" w:rsidRPr="007C32AF" w:rsidRDefault="0057520A" w:rsidP="007C32AF">
      <w:pPr>
        <w:pStyle w:val="NormalWeb"/>
        <w:spacing w:before="0" w:beforeAutospacing="0" w:after="0" w:afterAutospacing="0"/>
        <w:rPr>
          <w:rFonts w:asciiTheme="minorHAnsi" w:hAnsiTheme="minorHAnsi"/>
        </w:rPr>
      </w:pPr>
      <w:r w:rsidRPr="007C32AF">
        <w:rPr>
          <w:rFonts w:asciiTheme="minorHAnsi" w:hAnsiTheme="minorHAnsi"/>
        </w:rPr>
        <w:t xml:space="preserve">After you submit your application, we may get in touch with you to ask for more information or to clarify anything we are unsure of. If you would like an application form posted to you or to access it in a different format, please contact us on </w:t>
      </w:r>
      <w:hyperlink r:id="rId8" w:history="1">
        <w:r w:rsidRPr="007C32AF">
          <w:rPr>
            <w:rStyle w:val="Hyperlink"/>
            <w:rFonts w:asciiTheme="minorHAnsi" w:hAnsiTheme="minorHAnsi"/>
          </w:rPr>
          <w:t>Niamh@blueelephanttheatre.co.uk</w:t>
        </w:r>
      </w:hyperlink>
      <w:r w:rsidRPr="007C32AF">
        <w:rPr>
          <w:rFonts w:asciiTheme="minorHAnsi" w:hAnsiTheme="minorHAnsi"/>
        </w:rPr>
        <w:t xml:space="preserve"> or 02077010100.</w:t>
      </w:r>
    </w:p>
    <w:p w14:paraId="5BFD85A0" w14:textId="77777777" w:rsidR="00C55674" w:rsidRPr="007C32AF" w:rsidRDefault="00C55674" w:rsidP="007C32AF">
      <w:pPr>
        <w:pBdr>
          <w:bottom w:val="single" w:sz="6" w:space="3" w:color="auto"/>
        </w:pBdr>
        <w:spacing w:after="0" w:line="240" w:lineRule="auto"/>
        <w:rPr>
          <w:sz w:val="24"/>
        </w:rPr>
      </w:pPr>
    </w:p>
    <w:p w14:paraId="0150A5E2" w14:textId="77777777" w:rsidR="006B5A42" w:rsidRDefault="006B5A42" w:rsidP="006B5A42"/>
    <w:p w14:paraId="27FC2770" w14:textId="44EE3413" w:rsidR="0057520A" w:rsidRPr="007C32AF" w:rsidRDefault="00F60BDB" w:rsidP="006B5A42">
      <w:r w:rsidRPr="007C32AF">
        <w:t xml:space="preserve">Blue Elephant Theatre is a 50 seat fringe venue on a Southwark Council Estate and we work to support emerging artists. </w:t>
      </w:r>
      <w:r w:rsidR="000B11E2">
        <w:t xml:space="preserve">Scratch nights at The Blue Elephant provide a supportive platform to share new ideas amongst other creatives and a wider audience. </w:t>
      </w:r>
      <w:r w:rsidR="006B5A42">
        <w:t xml:space="preserve">Many previous participants have gone on to develop the work they shared. </w:t>
      </w:r>
      <w:r w:rsidR="0057520A" w:rsidRPr="007C32AF">
        <w:t xml:space="preserve">For more information about Blue Elephant Theatre, please see our website </w:t>
      </w:r>
      <w:hyperlink r:id="rId9" w:history="1">
        <w:r w:rsidR="0057520A" w:rsidRPr="007C32AF">
          <w:rPr>
            <w:rStyle w:val="Hyperlink"/>
            <w:sz w:val="24"/>
          </w:rPr>
          <w:t>here</w:t>
        </w:r>
      </w:hyperlink>
      <w:r w:rsidRPr="007C32AF">
        <w:t>.</w:t>
      </w:r>
      <w:r w:rsidR="00C55674" w:rsidRPr="007C32AF">
        <w:t xml:space="preserve"> Applicants should all be over 18 and based in the UK.</w:t>
      </w:r>
    </w:p>
    <w:p w14:paraId="00749434" w14:textId="77777777" w:rsidR="007A527B" w:rsidRDefault="007A527B" w:rsidP="00C55674">
      <w:pPr>
        <w:pBdr>
          <w:bottom w:val="single" w:sz="6" w:space="3" w:color="auto"/>
        </w:pBdr>
        <w:rPr>
          <w:sz w:val="24"/>
        </w:rPr>
      </w:pPr>
    </w:p>
    <w:p w14:paraId="1366431E" w14:textId="76D7B55C" w:rsidR="00F60BDB" w:rsidRPr="007A527B" w:rsidRDefault="00F60BDB" w:rsidP="0057520A">
      <w:pPr>
        <w:pBdr>
          <w:bottom w:val="single" w:sz="6" w:space="3" w:color="auto"/>
        </w:pBdr>
        <w:jc w:val="center"/>
        <w:rPr>
          <w:b/>
          <w:sz w:val="24"/>
        </w:rPr>
      </w:pPr>
      <w:r w:rsidRPr="007A527B">
        <w:rPr>
          <w:b/>
          <w:sz w:val="24"/>
        </w:rPr>
        <w:lastRenderedPageBreak/>
        <w:t xml:space="preserve">Blue Elephant Theatre </w:t>
      </w:r>
      <w:proofErr w:type="spellStart"/>
      <w:r w:rsidR="00F13D0A">
        <w:rPr>
          <w:b/>
          <w:sz w:val="24"/>
        </w:rPr>
        <w:t>Trunkated</w:t>
      </w:r>
      <w:proofErr w:type="spellEnd"/>
      <w:r w:rsidRPr="007A527B">
        <w:rPr>
          <w:b/>
          <w:sz w:val="24"/>
        </w:rPr>
        <w:t xml:space="preserve"> Application Form</w:t>
      </w:r>
    </w:p>
    <w:tbl>
      <w:tblPr>
        <w:tblStyle w:val="TableGrid"/>
        <w:tblW w:w="0" w:type="auto"/>
        <w:tblInd w:w="720" w:type="dxa"/>
        <w:tblLook w:val="04A0" w:firstRow="1" w:lastRow="0" w:firstColumn="1" w:lastColumn="0" w:noHBand="0" w:noVBand="1"/>
      </w:tblPr>
      <w:tblGrid>
        <w:gridCol w:w="4305"/>
        <w:gridCol w:w="4217"/>
      </w:tblGrid>
      <w:tr w:rsidR="007A527B" w:rsidRPr="007A527B" w14:paraId="593455A6" w14:textId="77777777" w:rsidTr="00F13D0A">
        <w:tc>
          <w:tcPr>
            <w:tcW w:w="4305" w:type="dxa"/>
            <w:shd w:val="clear" w:color="auto" w:fill="95B3D7" w:themeFill="accent1" w:themeFillTint="99"/>
          </w:tcPr>
          <w:p w14:paraId="5529A087" w14:textId="77777777" w:rsidR="007A527B" w:rsidRPr="007A527B" w:rsidRDefault="007A527B" w:rsidP="00494108">
            <w:pPr>
              <w:pStyle w:val="ListParagraph"/>
              <w:ind w:left="0"/>
              <w:rPr>
                <w:rFonts w:asciiTheme="minorHAnsi" w:hAnsiTheme="minorHAnsi" w:cstheme="minorHAnsi"/>
              </w:rPr>
            </w:pPr>
            <w:r w:rsidRPr="007A527B">
              <w:rPr>
                <w:rFonts w:asciiTheme="minorHAnsi" w:hAnsiTheme="minorHAnsi" w:cstheme="minorHAnsi"/>
              </w:rPr>
              <w:t>Name of Applicant (Artist or Company)</w:t>
            </w:r>
          </w:p>
        </w:tc>
        <w:tc>
          <w:tcPr>
            <w:tcW w:w="4217" w:type="dxa"/>
          </w:tcPr>
          <w:p w14:paraId="39003D16" w14:textId="5ABEFC97" w:rsidR="007A527B" w:rsidRPr="007A527B" w:rsidRDefault="007A527B" w:rsidP="00494108">
            <w:pPr>
              <w:pStyle w:val="ListParagraph"/>
              <w:ind w:left="0"/>
              <w:rPr>
                <w:rFonts w:asciiTheme="minorHAnsi" w:hAnsiTheme="minorHAnsi" w:cstheme="minorHAnsi"/>
              </w:rPr>
            </w:pPr>
          </w:p>
        </w:tc>
      </w:tr>
      <w:tr w:rsidR="007A527B" w:rsidRPr="007A527B" w14:paraId="1378B037" w14:textId="77777777" w:rsidTr="00F13D0A">
        <w:tc>
          <w:tcPr>
            <w:tcW w:w="4305" w:type="dxa"/>
            <w:shd w:val="clear" w:color="auto" w:fill="95B3D7" w:themeFill="accent1" w:themeFillTint="99"/>
          </w:tcPr>
          <w:p w14:paraId="47C6A748" w14:textId="77777777" w:rsidR="007A527B" w:rsidRPr="007A527B" w:rsidRDefault="007A527B" w:rsidP="00494108">
            <w:pPr>
              <w:pStyle w:val="ListParagraph"/>
              <w:ind w:left="0"/>
              <w:rPr>
                <w:rFonts w:asciiTheme="minorHAnsi" w:hAnsiTheme="minorHAnsi" w:cstheme="minorHAnsi"/>
              </w:rPr>
            </w:pPr>
            <w:r w:rsidRPr="007A527B">
              <w:rPr>
                <w:rFonts w:asciiTheme="minorHAnsi" w:hAnsiTheme="minorHAnsi" w:cstheme="minorHAnsi"/>
              </w:rPr>
              <w:t>Lead Applicant (if applicable)</w:t>
            </w:r>
          </w:p>
        </w:tc>
        <w:tc>
          <w:tcPr>
            <w:tcW w:w="4217" w:type="dxa"/>
          </w:tcPr>
          <w:p w14:paraId="2B0C572A" w14:textId="6BED1873" w:rsidR="007A527B" w:rsidRPr="007A527B" w:rsidRDefault="007A527B" w:rsidP="00494108">
            <w:pPr>
              <w:pStyle w:val="ListParagraph"/>
              <w:ind w:left="0"/>
              <w:rPr>
                <w:rFonts w:asciiTheme="minorHAnsi" w:hAnsiTheme="minorHAnsi" w:cstheme="minorHAnsi"/>
              </w:rPr>
            </w:pPr>
          </w:p>
        </w:tc>
      </w:tr>
      <w:tr w:rsidR="007A527B" w:rsidRPr="007A527B" w14:paraId="5305191A" w14:textId="77777777" w:rsidTr="00F13D0A">
        <w:tc>
          <w:tcPr>
            <w:tcW w:w="4305" w:type="dxa"/>
            <w:shd w:val="clear" w:color="auto" w:fill="95B3D7" w:themeFill="accent1" w:themeFillTint="99"/>
          </w:tcPr>
          <w:p w14:paraId="180CEC2C" w14:textId="77777777" w:rsidR="007A527B" w:rsidRPr="007A527B" w:rsidRDefault="007A527B" w:rsidP="00494108">
            <w:pPr>
              <w:pStyle w:val="ListParagraph"/>
              <w:ind w:left="0"/>
              <w:rPr>
                <w:rFonts w:asciiTheme="minorHAnsi" w:hAnsiTheme="minorHAnsi" w:cstheme="minorHAnsi"/>
              </w:rPr>
            </w:pPr>
            <w:r w:rsidRPr="007A527B">
              <w:rPr>
                <w:rFonts w:asciiTheme="minorHAnsi" w:hAnsiTheme="minorHAnsi" w:cstheme="minorHAnsi"/>
              </w:rPr>
              <w:t>Email address</w:t>
            </w:r>
          </w:p>
        </w:tc>
        <w:tc>
          <w:tcPr>
            <w:tcW w:w="4217" w:type="dxa"/>
          </w:tcPr>
          <w:p w14:paraId="42CD24AF" w14:textId="01CFEDB1" w:rsidR="007A527B" w:rsidRPr="007A527B" w:rsidRDefault="007A527B" w:rsidP="00494108">
            <w:pPr>
              <w:pStyle w:val="ListParagraph"/>
              <w:ind w:left="0"/>
              <w:rPr>
                <w:rFonts w:asciiTheme="minorHAnsi" w:hAnsiTheme="minorHAnsi" w:cstheme="minorHAnsi"/>
              </w:rPr>
            </w:pPr>
          </w:p>
        </w:tc>
      </w:tr>
      <w:tr w:rsidR="007A527B" w:rsidRPr="007A527B" w14:paraId="7A7FF9F0" w14:textId="77777777" w:rsidTr="00F13D0A">
        <w:tc>
          <w:tcPr>
            <w:tcW w:w="4305" w:type="dxa"/>
            <w:shd w:val="clear" w:color="auto" w:fill="95B3D7" w:themeFill="accent1" w:themeFillTint="99"/>
          </w:tcPr>
          <w:p w14:paraId="05A0D7E3" w14:textId="77777777" w:rsidR="007A527B" w:rsidRPr="007A527B" w:rsidRDefault="007A527B" w:rsidP="00494108">
            <w:pPr>
              <w:pStyle w:val="ListParagraph"/>
              <w:ind w:left="0"/>
              <w:rPr>
                <w:rFonts w:asciiTheme="minorHAnsi" w:hAnsiTheme="minorHAnsi" w:cstheme="minorHAnsi"/>
              </w:rPr>
            </w:pPr>
            <w:r w:rsidRPr="007A527B">
              <w:rPr>
                <w:rFonts w:asciiTheme="minorHAnsi" w:hAnsiTheme="minorHAnsi" w:cstheme="minorHAnsi"/>
              </w:rPr>
              <w:t>Phone Number</w:t>
            </w:r>
          </w:p>
        </w:tc>
        <w:tc>
          <w:tcPr>
            <w:tcW w:w="4217" w:type="dxa"/>
          </w:tcPr>
          <w:p w14:paraId="0686BFFD" w14:textId="20DE40CC" w:rsidR="007A527B" w:rsidRPr="007A527B" w:rsidRDefault="007A527B" w:rsidP="00494108">
            <w:pPr>
              <w:pStyle w:val="ListParagraph"/>
              <w:ind w:left="0"/>
              <w:rPr>
                <w:rFonts w:asciiTheme="minorHAnsi" w:hAnsiTheme="minorHAnsi" w:cstheme="minorHAnsi"/>
              </w:rPr>
            </w:pPr>
          </w:p>
        </w:tc>
      </w:tr>
      <w:tr w:rsidR="007A527B" w:rsidRPr="007A527B" w14:paraId="14F0A419" w14:textId="77777777" w:rsidTr="00F13D0A">
        <w:tc>
          <w:tcPr>
            <w:tcW w:w="4305" w:type="dxa"/>
            <w:shd w:val="clear" w:color="auto" w:fill="95B3D7" w:themeFill="accent1" w:themeFillTint="99"/>
          </w:tcPr>
          <w:p w14:paraId="1AA472C3" w14:textId="77777777" w:rsidR="007A527B" w:rsidRPr="007A527B" w:rsidRDefault="007A527B" w:rsidP="00494108">
            <w:pPr>
              <w:pStyle w:val="ListParagraph"/>
              <w:ind w:left="0"/>
              <w:rPr>
                <w:rFonts w:asciiTheme="minorHAnsi" w:hAnsiTheme="minorHAnsi" w:cstheme="minorHAnsi"/>
              </w:rPr>
            </w:pPr>
            <w:r w:rsidRPr="007A527B">
              <w:rPr>
                <w:rFonts w:asciiTheme="minorHAnsi" w:hAnsiTheme="minorHAnsi" w:cstheme="minorHAnsi"/>
              </w:rPr>
              <w:t>Working Title of Proposed Piece</w:t>
            </w:r>
          </w:p>
        </w:tc>
        <w:tc>
          <w:tcPr>
            <w:tcW w:w="4217" w:type="dxa"/>
          </w:tcPr>
          <w:p w14:paraId="31D35F02" w14:textId="09688D02" w:rsidR="007A527B" w:rsidRPr="007A527B" w:rsidRDefault="007A527B" w:rsidP="00494108">
            <w:pPr>
              <w:pStyle w:val="ListParagraph"/>
              <w:ind w:left="0"/>
              <w:rPr>
                <w:rFonts w:asciiTheme="minorHAnsi" w:hAnsiTheme="minorHAnsi" w:cstheme="minorHAnsi"/>
              </w:rPr>
            </w:pPr>
          </w:p>
        </w:tc>
      </w:tr>
    </w:tbl>
    <w:p w14:paraId="3BCAAB24" w14:textId="77777777" w:rsidR="007A527B" w:rsidRPr="007A527B" w:rsidRDefault="007A527B" w:rsidP="00C55674">
      <w:pPr>
        <w:pStyle w:val="ListParagraph"/>
        <w:rPr>
          <w:rFonts w:cstheme="minorHAnsi"/>
        </w:rPr>
      </w:pPr>
    </w:p>
    <w:tbl>
      <w:tblPr>
        <w:tblStyle w:val="TableGrid"/>
        <w:tblW w:w="0" w:type="auto"/>
        <w:tblInd w:w="720" w:type="dxa"/>
        <w:tblLook w:val="04A0" w:firstRow="1" w:lastRow="0" w:firstColumn="1" w:lastColumn="0" w:noHBand="0" w:noVBand="1"/>
      </w:tblPr>
      <w:tblGrid>
        <w:gridCol w:w="8522"/>
      </w:tblGrid>
      <w:tr w:rsidR="007A527B" w:rsidRPr="007A527B" w14:paraId="4C839C21" w14:textId="77777777" w:rsidTr="00F13D0A">
        <w:tc>
          <w:tcPr>
            <w:tcW w:w="8522" w:type="dxa"/>
            <w:shd w:val="clear" w:color="auto" w:fill="95B3D7" w:themeFill="accent1" w:themeFillTint="99"/>
          </w:tcPr>
          <w:p w14:paraId="69145812" w14:textId="6A5C22C1" w:rsidR="007A527B" w:rsidRPr="007A527B" w:rsidRDefault="00F13D0A" w:rsidP="007A527B">
            <w:pPr>
              <w:rPr>
                <w:rFonts w:asciiTheme="minorHAnsi" w:hAnsiTheme="minorHAnsi" w:cstheme="minorHAnsi"/>
              </w:rPr>
            </w:pPr>
            <w:r w:rsidRPr="007A527B">
              <w:rPr>
                <w:rFonts w:asciiTheme="minorHAnsi" w:hAnsiTheme="minorHAnsi" w:cstheme="minorHAnsi"/>
              </w:rPr>
              <w:t xml:space="preserve">Tell us about your piece you would like to </w:t>
            </w:r>
            <w:r>
              <w:rPr>
                <w:rFonts w:asciiTheme="minorHAnsi" w:hAnsiTheme="minorHAnsi" w:cstheme="minorHAnsi"/>
              </w:rPr>
              <w:t>show</w:t>
            </w:r>
            <w:r w:rsidRPr="007A527B">
              <w:rPr>
                <w:rFonts w:asciiTheme="minorHAnsi" w:hAnsiTheme="minorHAnsi" w:cstheme="minorHAnsi"/>
              </w:rPr>
              <w:t>:</w:t>
            </w:r>
          </w:p>
        </w:tc>
      </w:tr>
      <w:tr w:rsidR="007A527B" w:rsidRPr="007A527B" w14:paraId="519CE9EC" w14:textId="77777777" w:rsidTr="00F13D0A">
        <w:trPr>
          <w:trHeight w:val="1598"/>
        </w:trPr>
        <w:tc>
          <w:tcPr>
            <w:tcW w:w="8522" w:type="dxa"/>
            <w:tcBorders>
              <w:bottom w:val="single" w:sz="4" w:space="0" w:color="auto"/>
            </w:tcBorders>
          </w:tcPr>
          <w:p w14:paraId="5E3151F6" w14:textId="251C991F" w:rsidR="00A969D1" w:rsidRPr="00A969D1" w:rsidRDefault="00A969D1" w:rsidP="00A969D1">
            <w:pPr>
              <w:spacing w:line="360" w:lineRule="auto"/>
              <w:ind w:left="360" w:right="-45"/>
              <w:rPr>
                <w:rFonts w:cstheme="minorHAnsi"/>
              </w:rPr>
            </w:pPr>
          </w:p>
          <w:p w14:paraId="38633960" w14:textId="77777777" w:rsidR="007A527B" w:rsidRPr="007A527B" w:rsidRDefault="007A527B" w:rsidP="00494108">
            <w:pPr>
              <w:pStyle w:val="ListParagraph"/>
              <w:ind w:left="0"/>
              <w:rPr>
                <w:rFonts w:asciiTheme="minorHAnsi" w:hAnsiTheme="minorHAnsi" w:cstheme="minorHAnsi"/>
              </w:rPr>
            </w:pPr>
          </w:p>
        </w:tc>
      </w:tr>
      <w:tr w:rsidR="007A527B" w:rsidRPr="007A527B" w14:paraId="0500F129" w14:textId="77777777" w:rsidTr="00F13D0A">
        <w:tc>
          <w:tcPr>
            <w:tcW w:w="8522" w:type="dxa"/>
            <w:shd w:val="clear" w:color="auto" w:fill="95B3D7" w:themeFill="accent1" w:themeFillTint="99"/>
          </w:tcPr>
          <w:p w14:paraId="6FBEC7B9" w14:textId="12B07DF2" w:rsidR="007A527B" w:rsidRPr="007A527B" w:rsidRDefault="007A527B" w:rsidP="00494108">
            <w:pPr>
              <w:pStyle w:val="ListParagraph"/>
              <w:ind w:left="0"/>
              <w:rPr>
                <w:rFonts w:asciiTheme="minorHAnsi" w:hAnsiTheme="minorHAnsi" w:cstheme="minorHAnsi"/>
              </w:rPr>
            </w:pPr>
            <w:r w:rsidRPr="007A527B">
              <w:rPr>
                <w:rFonts w:asciiTheme="minorHAnsi" w:hAnsiTheme="minorHAnsi" w:cstheme="minorHAnsi"/>
              </w:rPr>
              <w:t>Tell us a</w:t>
            </w:r>
            <w:r w:rsidR="00F13D0A">
              <w:rPr>
                <w:rFonts w:asciiTheme="minorHAnsi" w:hAnsiTheme="minorHAnsi" w:cstheme="minorHAnsi"/>
              </w:rPr>
              <w:t xml:space="preserve"> little a</w:t>
            </w:r>
            <w:r w:rsidRPr="007A527B">
              <w:rPr>
                <w:rFonts w:asciiTheme="minorHAnsi" w:hAnsiTheme="minorHAnsi" w:cstheme="minorHAnsi"/>
              </w:rPr>
              <w:t>bout yourself/your company and your past work:</w:t>
            </w:r>
          </w:p>
        </w:tc>
      </w:tr>
      <w:tr w:rsidR="007A527B" w:rsidRPr="007A527B" w14:paraId="29FE9296" w14:textId="77777777" w:rsidTr="00F13D0A">
        <w:trPr>
          <w:trHeight w:val="2419"/>
        </w:trPr>
        <w:tc>
          <w:tcPr>
            <w:tcW w:w="8522" w:type="dxa"/>
            <w:tcBorders>
              <w:bottom w:val="single" w:sz="4" w:space="0" w:color="auto"/>
            </w:tcBorders>
          </w:tcPr>
          <w:p w14:paraId="10305A22" w14:textId="6BAE2439" w:rsidR="006F582A" w:rsidRPr="006F582A" w:rsidRDefault="006F582A" w:rsidP="00494108">
            <w:pPr>
              <w:pStyle w:val="ListParagraph"/>
              <w:ind w:left="0"/>
              <w:rPr>
                <w:rFonts w:asciiTheme="minorHAnsi" w:hAnsiTheme="minorHAnsi" w:cstheme="minorHAnsi"/>
              </w:rPr>
            </w:pPr>
            <w:r>
              <w:rPr>
                <w:rFonts w:asciiTheme="minorHAnsi" w:hAnsiTheme="minorHAnsi" w:cstheme="minorHAnsi"/>
              </w:rPr>
              <w:t xml:space="preserve"> </w:t>
            </w:r>
          </w:p>
        </w:tc>
      </w:tr>
      <w:tr w:rsidR="007A527B" w:rsidRPr="007A527B" w14:paraId="08E7700B" w14:textId="77777777" w:rsidTr="00F13D0A">
        <w:tc>
          <w:tcPr>
            <w:tcW w:w="8522" w:type="dxa"/>
            <w:shd w:val="clear" w:color="auto" w:fill="95B3D7" w:themeFill="accent1" w:themeFillTint="99"/>
          </w:tcPr>
          <w:p w14:paraId="264A3BDE" w14:textId="17DC5B4C" w:rsidR="007A527B" w:rsidRPr="007A527B" w:rsidRDefault="00F13D0A" w:rsidP="00F13D0A">
            <w:pPr>
              <w:pStyle w:val="ListParagraph"/>
              <w:ind w:left="0"/>
              <w:rPr>
                <w:rFonts w:asciiTheme="minorHAnsi" w:hAnsiTheme="minorHAnsi" w:cstheme="minorHAnsi"/>
              </w:rPr>
            </w:pPr>
            <w:r>
              <w:rPr>
                <w:rFonts w:asciiTheme="minorHAnsi" w:hAnsiTheme="minorHAnsi" w:cstheme="minorHAnsi"/>
              </w:rPr>
              <w:t>What technical requirements does your piece have?</w:t>
            </w:r>
          </w:p>
        </w:tc>
      </w:tr>
      <w:tr w:rsidR="007A527B" w:rsidRPr="007A527B" w14:paraId="7E425DFC" w14:textId="77777777" w:rsidTr="00F13D0A">
        <w:trPr>
          <w:trHeight w:val="1653"/>
        </w:trPr>
        <w:tc>
          <w:tcPr>
            <w:tcW w:w="8522" w:type="dxa"/>
          </w:tcPr>
          <w:p w14:paraId="31C218E9" w14:textId="7BA736CA" w:rsidR="008A4220" w:rsidRPr="009F6EB8" w:rsidRDefault="008A4220" w:rsidP="00494108">
            <w:pPr>
              <w:pStyle w:val="ListParagraph"/>
              <w:ind w:left="0"/>
              <w:rPr>
                <w:rFonts w:asciiTheme="minorHAnsi" w:hAnsiTheme="minorHAnsi" w:cstheme="minorHAnsi"/>
              </w:rPr>
            </w:pPr>
            <w:r>
              <w:rPr>
                <w:rFonts w:asciiTheme="minorHAnsi" w:hAnsiTheme="minorHAnsi" w:cstheme="minorHAnsi"/>
              </w:rPr>
              <w:t xml:space="preserve"> </w:t>
            </w:r>
          </w:p>
        </w:tc>
      </w:tr>
      <w:tr w:rsidR="007A527B" w:rsidRPr="007A527B" w14:paraId="08817CD0" w14:textId="77777777" w:rsidTr="00F13D0A">
        <w:trPr>
          <w:trHeight w:val="1266"/>
        </w:trPr>
        <w:tc>
          <w:tcPr>
            <w:tcW w:w="8522" w:type="dxa"/>
            <w:shd w:val="clear" w:color="auto" w:fill="95B3D7" w:themeFill="accent1" w:themeFillTint="99"/>
          </w:tcPr>
          <w:p w14:paraId="516A672A" w14:textId="77777777" w:rsidR="00F13D0A" w:rsidRDefault="00F13D0A" w:rsidP="00F13D0A"/>
          <w:p w14:paraId="531C875A" w14:textId="20C35D0D" w:rsidR="007A527B" w:rsidRPr="007A527B" w:rsidRDefault="00F13D0A" w:rsidP="00F13D0A">
            <w:pPr>
              <w:pStyle w:val="ListParagraph"/>
              <w:ind w:left="0"/>
              <w:rPr>
                <w:rFonts w:asciiTheme="minorHAnsi" w:hAnsiTheme="minorHAnsi" w:cstheme="minorHAnsi"/>
              </w:rPr>
            </w:pPr>
            <w:r>
              <w:t xml:space="preserve">If there is any footage or script of the proposed piece already in existence, please send us attachments/links. We also welcome examples of past work. However, we can only commit to watching up to 10 minutes of anything we’re sent and reading up to 10 pages of any scripts sent. If work sent is longer than this, please indicate below which ten minutes and/or ten pages you’d like us to look at. </w:t>
            </w:r>
            <w:r w:rsidR="007A527B" w:rsidRPr="007A527B">
              <w:rPr>
                <w:rFonts w:asciiTheme="minorHAnsi" w:hAnsiTheme="minorHAnsi" w:cstheme="minorHAnsi"/>
              </w:rPr>
              <w:t xml:space="preserve">You can also email this to us at </w:t>
            </w:r>
            <w:hyperlink r:id="rId10" w:history="1">
              <w:r w:rsidR="007A527B" w:rsidRPr="007A527B">
                <w:rPr>
                  <w:rStyle w:val="Hyperlink"/>
                  <w:rFonts w:asciiTheme="minorHAnsi" w:hAnsiTheme="minorHAnsi" w:cstheme="minorHAnsi"/>
                </w:rPr>
                <w:t>submissions@blueelephanttheatre.co.uk</w:t>
              </w:r>
            </w:hyperlink>
            <w:r w:rsidR="007A527B" w:rsidRPr="007A527B">
              <w:rPr>
                <w:rFonts w:asciiTheme="minorHAnsi" w:hAnsiTheme="minorHAnsi" w:cstheme="minorHAnsi"/>
              </w:rPr>
              <w:t xml:space="preserve">. </w:t>
            </w:r>
          </w:p>
        </w:tc>
      </w:tr>
      <w:tr w:rsidR="007A527B" w:rsidRPr="007A527B" w14:paraId="46C1D6A4" w14:textId="77777777" w:rsidTr="00F13D0A">
        <w:trPr>
          <w:trHeight w:val="1397"/>
        </w:trPr>
        <w:tc>
          <w:tcPr>
            <w:tcW w:w="8522" w:type="dxa"/>
          </w:tcPr>
          <w:p w14:paraId="6A9DE75D" w14:textId="58EDEED3" w:rsidR="007A527B" w:rsidRPr="007A527B" w:rsidRDefault="007A527B" w:rsidP="00494108">
            <w:pPr>
              <w:pStyle w:val="ListParagraph"/>
              <w:ind w:left="0"/>
              <w:rPr>
                <w:rFonts w:asciiTheme="minorHAnsi" w:hAnsiTheme="minorHAnsi" w:cstheme="minorHAnsi"/>
              </w:rPr>
            </w:pPr>
          </w:p>
        </w:tc>
      </w:tr>
    </w:tbl>
    <w:p w14:paraId="15543516" w14:textId="77777777" w:rsidR="00C55674" w:rsidRPr="007A527B" w:rsidRDefault="00C55674" w:rsidP="007A527B">
      <w:pPr>
        <w:rPr>
          <w:rFonts w:cstheme="minorHAnsi"/>
        </w:rPr>
      </w:pPr>
    </w:p>
    <w:p w14:paraId="1E75789C" w14:textId="77777777" w:rsidR="007C32AF" w:rsidRDefault="007C32AF" w:rsidP="00C55674">
      <w:pPr>
        <w:spacing w:after="0" w:line="240" w:lineRule="auto"/>
        <w:ind w:left="357"/>
        <w:jc w:val="center"/>
        <w:rPr>
          <w:b/>
          <w:bCs/>
          <w:sz w:val="32"/>
        </w:rPr>
      </w:pPr>
    </w:p>
    <w:p w14:paraId="1BA0AC14" w14:textId="77777777" w:rsidR="007C32AF" w:rsidRDefault="007C32AF" w:rsidP="00C55674">
      <w:pPr>
        <w:spacing w:after="0" w:line="240" w:lineRule="auto"/>
        <w:ind w:left="357"/>
        <w:jc w:val="center"/>
        <w:rPr>
          <w:b/>
          <w:bCs/>
          <w:sz w:val="32"/>
        </w:rPr>
      </w:pPr>
    </w:p>
    <w:p w14:paraId="7DF62DFD" w14:textId="77777777" w:rsidR="007C32AF" w:rsidRDefault="007C32AF" w:rsidP="00C55674">
      <w:pPr>
        <w:spacing w:after="0" w:line="240" w:lineRule="auto"/>
        <w:ind w:left="357"/>
        <w:jc w:val="center"/>
        <w:rPr>
          <w:b/>
          <w:bCs/>
          <w:sz w:val="32"/>
        </w:rPr>
      </w:pPr>
    </w:p>
    <w:p w14:paraId="5A8548DC" w14:textId="77777777" w:rsidR="00C55674" w:rsidRPr="000B6C45" w:rsidRDefault="00C55674" w:rsidP="00C55674">
      <w:pPr>
        <w:spacing w:after="0" w:line="240" w:lineRule="auto"/>
        <w:ind w:left="357"/>
        <w:jc w:val="center"/>
        <w:rPr>
          <w:b/>
          <w:bCs/>
          <w:sz w:val="32"/>
        </w:rPr>
      </w:pPr>
      <w:r w:rsidRPr="000B6C45">
        <w:rPr>
          <w:b/>
          <w:bCs/>
          <w:sz w:val="32"/>
        </w:rPr>
        <w:lastRenderedPageBreak/>
        <w:t xml:space="preserve">Monitoring Information </w:t>
      </w:r>
    </w:p>
    <w:p w14:paraId="4648FEC8" w14:textId="77777777" w:rsidR="00C55674" w:rsidRDefault="00C55674" w:rsidP="00C55674">
      <w:pPr>
        <w:spacing w:after="0" w:line="240" w:lineRule="auto"/>
        <w:ind w:left="357"/>
        <w:jc w:val="center"/>
        <w:rPr>
          <w:b/>
          <w:bCs/>
        </w:rPr>
      </w:pPr>
    </w:p>
    <w:p w14:paraId="796316D8" w14:textId="77777777" w:rsidR="00C55674" w:rsidRDefault="00C55674" w:rsidP="00C55674">
      <w:pPr>
        <w:spacing w:after="0" w:line="240" w:lineRule="auto"/>
        <w:ind w:left="357"/>
        <w:jc w:val="center"/>
      </w:pPr>
      <w:r>
        <w:rPr>
          <w:b/>
          <w:bCs/>
        </w:rPr>
        <w:t>Help us find out if our opportunities are reaching a wide range of people:</w:t>
      </w:r>
      <w:r>
        <w:rPr>
          <w:b/>
          <w:bCs/>
        </w:rPr>
        <w:br/>
      </w:r>
    </w:p>
    <w:p w14:paraId="697054A7" w14:textId="27B5D354" w:rsidR="00C55674" w:rsidRPr="001F4472" w:rsidRDefault="00C55674" w:rsidP="00C55674">
      <w:pPr>
        <w:numPr>
          <w:ilvl w:val="0"/>
          <w:numId w:val="5"/>
        </w:numPr>
        <w:spacing w:after="0" w:line="240" w:lineRule="auto"/>
      </w:pPr>
      <w:r w:rsidRPr="001F4472">
        <w:rPr>
          <w:bCs/>
        </w:rPr>
        <w:t>Does anybody involved in the application consider themselves to be of BAME background?</w:t>
      </w:r>
      <w:r w:rsidRPr="001F4472">
        <w:br/>
      </w:r>
    </w:p>
    <w:p w14:paraId="156C71FF" w14:textId="2A47EA89" w:rsidR="00C55674" w:rsidRPr="001F4472" w:rsidRDefault="00C55674" w:rsidP="00C55674">
      <w:pPr>
        <w:pStyle w:val="ListParagraph"/>
        <w:spacing w:after="0" w:line="240" w:lineRule="auto"/>
      </w:pPr>
    </w:p>
    <w:p w14:paraId="7C5E099E" w14:textId="3EACA507" w:rsidR="00C55674" w:rsidRPr="001F4472" w:rsidRDefault="00C55674" w:rsidP="00C55674">
      <w:pPr>
        <w:numPr>
          <w:ilvl w:val="0"/>
          <w:numId w:val="5"/>
        </w:numPr>
        <w:spacing w:after="0" w:line="240" w:lineRule="auto"/>
      </w:pPr>
      <w:r w:rsidRPr="001F4472">
        <w:t>Does anybody involved in the application consider themselves to come from a working class background?</w:t>
      </w:r>
      <w:r w:rsidRPr="001F4472">
        <w:br/>
      </w:r>
    </w:p>
    <w:p w14:paraId="3EA3E544" w14:textId="77777777" w:rsidR="00C55674" w:rsidRPr="001F4472" w:rsidRDefault="00C55674" w:rsidP="00C55674">
      <w:pPr>
        <w:spacing w:after="0" w:line="240" w:lineRule="auto"/>
        <w:ind w:left="720"/>
      </w:pPr>
    </w:p>
    <w:p w14:paraId="309F26B7" w14:textId="77777777" w:rsidR="00C55674" w:rsidRPr="001F4472" w:rsidRDefault="00C55674" w:rsidP="00C55674">
      <w:pPr>
        <w:numPr>
          <w:ilvl w:val="0"/>
          <w:numId w:val="5"/>
        </w:numPr>
        <w:spacing w:after="0" w:line="240" w:lineRule="auto"/>
      </w:pPr>
      <w:r w:rsidRPr="001F4472">
        <w:rPr>
          <w:bCs/>
        </w:rPr>
        <w:t>Does anybody involved in the application consider themselves to be disabled?</w:t>
      </w:r>
    </w:p>
    <w:p w14:paraId="649CF91E" w14:textId="390EE35F" w:rsidR="00C55674" w:rsidRPr="001F4472" w:rsidRDefault="00C55674" w:rsidP="00C55674">
      <w:pPr>
        <w:spacing w:after="0" w:line="240" w:lineRule="auto"/>
        <w:ind w:left="720"/>
      </w:pPr>
    </w:p>
    <w:p w14:paraId="750DEE67" w14:textId="77777777" w:rsidR="00C55674" w:rsidRPr="001F4472" w:rsidRDefault="00C55674" w:rsidP="00C55674">
      <w:pPr>
        <w:spacing w:after="0" w:line="240" w:lineRule="auto"/>
      </w:pPr>
    </w:p>
    <w:p w14:paraId="327FE4F2" w14:textId="77777777" w:rsidR="00C55674" w:rsidRPr="001F4472" w:rsidRDefault="00C55674" w:rsidP="00C55674">
      <w:pPr>
        <w:numPr>
          <w:ilvl w:val="0"/>
          <w:numId w:val="5"/>
        </w:numPr>
        <w:spacing w:after="0" w:line="240" w:lineRule="auto"/>
      </w:pPr>
      <w:r w:rsidRPr="001F4472">
        <w:rPr>
          <w:bCs/>
        </w:rPr>
        <w:t>Where are you based? If it's in London, please include the borough.</w:t>
      </w:r>
    </w:p>
    <w:p w14:paraId="6F7EF7BF" w14:textId="4FE790C8" w:rsidR="00C55674" w:rsidRPr="001F4472" w:rsidRDefault="00C55674" w:rsidP="00C55674">
      <w:pPr>
        <w:spacing w:after="0" w:line="240" w:lineRule="auto"/>
        <w:ind w:left="720"/>
        <w:rPr>
          <w:bCs/>
        </w:rPr>
      </w:pPr>
    </w:p>
    <w:p w14:paraId="74F34070" w14:textId="77777777" w:rsidR="00C55674" w:rsidRPr="001F4472" w:rsidRDefault="00C55674" w:rsidP="00C55674">
      <w:pPr>
        <w:spacing w:after="0" w:line="240" w:lineRule="auto"/>
        <w:ind w:left="720"/>
      </w:pPr>
    </w:p>
    <w:p w14:paraId="32FBF1D0" w14:textId="77777777" w:rsidR="00C55674" w:rsidRPr="00A35B24" w:rsidRDefault="00C55674" w:rsidP="00C55674">
      <w:pPr>
        <w:numPr>
          <w:ilvl w:val="0"/>
          <w:numId w:val="5"/>
        </w:numPr>
        <w:spacing w:after="0" w:line="240" w:lineRule="auto"/>
      </w:pPr>
      <w:r w:rsidRPr="001F4472">
        <w:rPr>
          <w:bCs/>
        </w:rPr>
        <w:t xml:space="preserve">How did you hear about </w:t>
      </w:r>
      <w:r>
        <w:rPr>
          <w:bCs/>
        </w:rPr>
        <w:t>this opportunity?</w:t>
      </w:r>
    </w:p>
    <w:p w14:paraId="06788C69" w14:textId="24F46C32" w:rsidR="00C55674" w:rsidRDefault="00C55674" w:rsidP="00C55674">
      <w:pPr>
        <w:spacing w:after="0" w:line="240" w:lineRule="auto"/>
        <w:ind w:left="720"/>
      </w:pPr>
    </w:p>
    <w:p w14:paraId="59AF556F" w14:textId="77777777" w:rsidR="00C55674" w:rsidRDefault="00C55674" w:rsidP="0057520A">
      <w:pPr>
        <w:pBdr>
          <w:bottom w:val="single" w:sz="6" w:space="3" w:color="auto"/>
        </w:pBdr>
        <w:jc w:val="center"/>
        <w:rPr>
          <w:rFonts w:ascii="Times New Roman" w:eastAsia="Times New Roman" w:hAnsi="Times New Roman" w:cs="Times New Roman"/>
          <w:sz w:val="24"/>
          <w:szCs w:val="24"/>
          <w:lang w:eastAsia="en-GB"/>
        </w:rPr>
      </w:pPr>
    </w:p>
    <w:sectPr w:rsidR="00C55674" w:rsidSect="007A527B">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288A"/>
    <w:multiLevelType w:val="hybridMultilevel"/>
    <w:tmpl w:val="1FC08DDC"/>
    <w:lvl w:ilvl="0" w:tplc="FBD25E4C">
      <w:start w:val="2"/>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0D38AE"/>
    <w:multiLevelType w:val="multilevel"/>
    <w:tmpl w:val="64EAC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C1265EB"/>
    <w:multiLevelType w:val="hybridMultilevel"/>
    <w:tmpl w:val="E2EE7A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4C091F"/>
    <w:multiLevelType w:val="hybridMultilevel"/>
    <w:tmpl w:val="38C6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1653C6"/>
    <w:multiLevelType w:val="hybridMultilevel"/>
    <w:tmpl w:val="89608C00"/>
    <w:lvl w:ilvl="0" w:tplc="6AFA90BE">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320CA5"/>
    <w:multiLevelType w:val="hybridMultilevel"/>
    <w:tmpl w:val="89EC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7B4A19"/>
    <w:multiLevelType w:val="hybridMultilevel"/>
    <w:tmpl w:val="5E8EC088"/>
    <w:lvl w:ilvl="0" w:tplc="51E8C3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C3264E"/>
    <w:multiLevelType w:val="multilevel"/>
    <w:tmpl w:val="886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6"/>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86"/>
    <w:rsid w:val="000103F7"/>
    <w:rsid w:val="000B11E2"/>
    <w:rsid w:val="000F372E"/>
    <w:rsid w:val="0011282D"/>
    <w:rsid w:val="00123C9A"/>
    <w:rsid w:val="00150B81"/>
    <w:rsid w:val="001B30B7"/>
    <w:rsid w:val="001E76D0"/>
    <w:rsid w:val="00275CEE"/>
    <w:rsid w:val="002A17BD"/>
    <w:rsid w:val="003934B9"/>
    <w:rsid w:val="003A66D4"/>
    <w:rsid w:val="004A1E9A"/>
    <w:rsid w:val="0051106F"/>
    <w:rsid w:val="00556328"/>
    <w:rsid w:val="0057520A"/>
    <w:rsid w:val="0067712D"/>
    <w:rsid w:val="006B5A42"/>
    <w:rsid w:val="006F582A"/>
    <w:rsid w:val="006F5BD9"/>
    <w:rsid w:val="00711A97"/>
    <w:rsid w:val="007120E2"/>
    <w:rsid w:val="00715297"/>
    <w:rsid w:val="0075395F"/>
    <w:rsid w:val="007A527B"/>
    <w:rsid w:val="007C32AF"/>
    <w:rsid w:val="008A4220"/>
    <w:rsid w:val="009059DD"/>
    <w:rsid w:val="009E4E18"/>
    <w:rsid w:val="009F6EB8"/>
    <w:rsid w:val="00A969D1"/>
    <w:rsid w:val="00B84A35"/>
    <w:rsid w:val="00B87D55"/>
    <w:rsid w:val="00C55674"/>
    <w:rsid w:val="00C91786"/>
    <w:rsid w:val="00CF7FCE"/>
    <w:rsid w:val="00E571E7"/>
    <w:rsid w:val="00E833E3"/>
    <w:rsid w:val="00F13D0A"/>
    <w:rsid w:val="00F6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86"/>
    <w:rPr>
      <w:rFonts w:ascii="Tahoma" w:hAnsi="Tahoma" w:cs="Tahoma"/>
      <w:sz w:val="16"/>
      <w:szCs w:val="16"/>
    </w:rPr>
  </w:style>
  <w:style w:type="character" w:styleId="Hyperlink">
    <w:name w:val="Hyperlink"/>
    <w:basedOn w:val="DefaultParagraphFont"/>
    <w:uiPriority w:val="99"/>
    <w:unhideWhenUsed/>
    <w:rsid w:val="00275CEE"/>
    <w:rPr>
      <w:color w:val="0000FF" w:themeColor="hyperlink"/>
      <w:u w:val="single"/>
    </w:rPr>
  </w:style>
  <w:style w:type="paragraph" w:styleId="ListParagraph">
    <w:name w:val="List Paragraph"/>
    <w:basedOn w:val="Normal"/>
    <w:uiPriority w:val="34"/>
    <w:qFormat/>
    <w:rsid w:val="0057520A"/>
    <w:pPr>
      <w:ind w:left="720"/>
      <w:contextualSpacing/>
    </w:pPr>
  </w:style>
  <w:style w:type="character" w:customStyle="1" w:styleId="il">
    <w:name w:val="il"/>
    <w:basedOn w:val="DefaultParagraphFont"/>
    <w:rsid w:val="00B84A35"/>
  </w:style>
  <w:style w:type="table" w:styleId="TableGrid">
    <w:name w:val="Table Grid"/>
    <w:basedOn w:val="TableNormal"/>
    <w:uiPriority w:val="59"/>
    <w:rsid w:val="007A527B"/>
    <w:pPr>
      <w:spacing w:after="0" w:line="240" w:lineRule="auto"/>
      <w:contextualSpacing/>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D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B11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86"/>
    <w:rPr>
      <w:rFonts w:ascii="Tahoma" w:hAnsi="Tahoma" w:cs="Tahoma"/>
      <w:sz w:val="16"/>
      <w:szCs w:val="16"/>
    </w:rPr>
  </w:style>
  <w:style w:type="character" w:styleId="Hyperlink">
    <w:name w:val="Hyperlink"/>
    <w:basedOn w:val="DefaultParagraphFont"/>
    <w:uiPriority w:val="99"/>
    <w:unhideWhenUsed/>
    <w:rsid w:val="00275CEE"/>
    <w:rPr>
      <w:color w:val="0000FF" w:themeColor="hyperlink"/>
      <w:u w:val="single"/>
    </w:rPr>
  </w:style>
  <w:style w:type="paragraph" w:styleId="ListParagraph">
    <w:name w:val="List Paragraph"/>
    <w:basedOn w:val="Normal"/>
    <w:uiPriority w:val="34"/>
    <w:qFormat/>
    <w:rsid w:val="0057520A"/>
    <w:pPr>
      <w:ind w:left="720"/>
      <w:contextualSpacing/>
    </w:pPr>
  </w:style>
  <w:style w:type="character" w:customStyle="1" w:styleId="il">
    <w:name w:val="il"/>
    <w:basedOn w:val="DefaultParagraphFont"/>
    <w:rsid w:val="00B84A35"/>
  </w:style>
  <w:style w:type="table" w:styleId="TableGrid">
    <w:name w:val="Table Grid"/>
    <w:basedOn w:val="TableNormal"/>
    <w:uiPriority w:val="59"/>
    <w:rsid w:val="007A527B"/>
    <w:pPr>
      <w:spacing w:after="0" w:line="240" w:lineRule="auto"/>
      <w:contextualSpacing/>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D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B11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97095">
      <w:bodyDiv w:val="1"/>
      <w:marLeft w:val="0"/>
      <w:marRight w:val="0"/>
      <w:marTop w:val="0"/>
      <w:marBottom w:val="0"/>
      <w:divBdr>
        <w:top w:val="none" w:sz="0" w:space="0" w:color="auto"/>
        <w:left w:val="none" w:sz="0" w:space="0" w:color="auto"/>
        <w:bottom w:val="none" w:sz="0" w:space="0" w:color="auto"/>
        <w:right w:val="none" w:sz="0" w:space="0" w:color="auto"/>
      </w:divBdr>
    </w:div>
    <w:div w:id="171010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mh@blueelephanttheatre.co.uk" TargetMode="External"/><Relationship Id="rId3" Type="http://schemas.microsoft.com/office/2007/relationships/stylesWithEffects" Target="stylesWithEffects.xml"/><Relationship Id="rId7" Type="http://schemas.openxmlformats.org/officeDocument/2006/relationships/hyperlink" Target="mailto:submissions@blueelephanttheat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bmissions@blueelephanttheatre.co.uk" TargetMode="External"/><Relationship Id="rId4" Type="http://schemas.openxmlformats.org/officeDocument/2006/relationships/settings" Target="settings.xml"/><Relationship Id="rId9" Type="http://schemas.openxmlformats.org/officeDocument/2006/relationships/hyperlink" Target="http://www.blueelephant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de Valera</dc:creator>
  <cp:lastModifiedBy>Alice Sillett</cp:lastModifiedBy>
  <cp:revision>2</cp:revision>
  <dcterms:created xsi:type="dcterms:W3CDTF">2019-04-09T16:12:00Z</dcterms:created>
  <dcterms:modified xsi:type="dcterms:W3CDTF">2019-04-09T16:12:00Z</dcterms:modified>
</cp:coreProperties>
</file>